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tblpY="-7"/>
        <w:tblW w:w="5000" w:type="pct"/>
        <w:tblBorders>
          <w:top w:val="single" w:sz="36" w:space="0" w:color="990000"/>
          <w:left w:val="none" w:sz="0" w:space="0" w:color="auto"/>
          <w:bottom w:val="single" w:sz="36" w:space="0" w:color="767171" w:themeColor="background2" w:themeShade="80"/>
          <w:right w:val="none" w:sz="0" w:space="0" w:color="auto"/>
          <w:insideH w:val="none" w:sz="0" w:space="0" w:color="auto"/>
          <w:insideV w:val="none" w:sz="0" w:space="0" w:color="auto"/>
        </w:tblBorders>
        <w:tblLook w:val="04A0" w:firstRow="1" w:lastRow="0" w:firstColumn="1" w:lastColumn="0" w:noHBand="0" w:noVBand="1"/>
      </w:tblPr>
      <w:tblGrid>
        <w:gridCol w:w="9638"/>
      </w:tblGrid>
      <w:tr w:rsidR="00F11B0D" w14:paraId="2358ABD9" w14:textId="77777777" w:rsidTr="00473745">
        <w:tc>
          <w:tcPr>
            <w:tcW w:w="5000" w:type="pct"/>
          </w:tcPr>
          <w:p w14:paraId="5182D600" w14:textId="4452F925" w:rsidR="00F11B0D" w:rsidRPr="00CA1029" w:rsidRDefault="00B849C9" w:rsidP="00473745">
            <w:pPr>
              <w:tabs>
                <w:tab w:val="left" w:pos="1965"/>
              </w:tabs>
              <w:spacing w:line="276" w:lineRule="auto"/>
              <w:jc w:val="center"/>
              <w:textAlignment w:val="baseline"/>
              <w:rPr>
                <w:rFonts w:ascii="Times New Roman" w:eastAsia="휴먼명조" w:hAnsi="Times New Roman" w:cs="Times New Roman"/>
                <w:b/>
                <w:color w:val="000000"/>
                <w:kern w:val="0"/>
                <w:sz w:val="26"/>
                <w:szCs w:val="26"/>
              </w:rPr>
            </w:pPr>
            <w:bookmarkStart w:id="0" w:name="_GoBack"/>
            <w:bookmarkEnd w:id="0"/>
            <w:r>
              <w:rPr>
                <w:rFonts w:ascii="Times New Roman" w:eastAsia="HY헤드라인M" w:hAnsi="Times New Roman" w:cs="Times New Roman" w:hint="eastAsia"/>
                <w:b/>
                <w:color w:val="000000"/>
                <w:kern w:val="0"/>
                <w:sz w:val="36"/>
                <w:szCs w:val="38"/>
              </w:rPr>
              <w:t>Job Description</w:t>
            </w:r>
          </w:p>
        </w:tc>
      </w:tr>
    </w:tbl>
    <w:p w14:paraId="08C7B1F2" w14:textId="38FA10C8" w:rsidR="004E6F0C" w:rsidRPr="00B849C9" w:rsidRDefault="004E6F0C" w:rsidP="00B849C9">
      <w:pPr>
        <w:pStyle w:val="a8"/>
        <w:spacing w:after="240" w:line="240" w:lineRule="auto"/>
        <w:rPr>
          <w:rFonts w:ascii="Times New Roman" w:eastAsiaTheme="minorEastAsia"/>
          <w:b/>
          <w:sz w:val="1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49"/>
        <w:gridCol w:w="1915"/>
        <w:gridCol w:w="1236"/>
        <w:gridCol w:w="1802"/>
        <w:gridCol w:w="1236"/>
        <w:gridCol w:w="1688"/>
      </w:tblGrid>
      <w:tr w:rsidR="00894303" w:rsidRPr="00A301DE" w14:paraId="0B760682" w14:textId="77777777" w:rsidTr="00AE1807">
        <w:trPr>
          <w:trHeight w:hRule="exact" w:val="1457"/>
        </w:trPr>
        <w:tc>
          <w:tcPr>
            <w:tcW w:w="1649" w:type="dxa"/>
            <w:tcBorders>
              <w:top w:val="double" w:sz="6"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FFFF2E9" w14:textId="37AC3EB0" w:rsidR="000B5342" w:rsidRPr="00A301DE" w:rsidRDefault="00A301DE" w:rsidP="00A301DE">
            <w:pPr>
              <w:wordWrap/>
              <w:spacing w:after="0" w:line="240" w:lineRule="auto"/>
              <w:jc w:val="center"/>
              <w:textAlignment w:val="baseline"/>
              <w:rPr>
                <w:rFonts w:ascii="Times New Roman" w:eastAsia="Times New Roman" w:hAnsi="Times New Roman" w:cs="Times New Roman"/>
                <w:color w:val="000000"/>
                <w:kern w:val="0"/>
                <w:szCs w:val="20"/>
              </w:rPr>
            </w:pPr>
            <w:r w:rsidRPr="00A301DE">
              <w:rPr>
                <w:rFonts w:ascii="Times New Roman" w:eastAsia="돋움" w:hAnsi="Times New Roman" w:cs="Times New Roman"/>
                <w:b/>
                <w:bCs/>
                <w:color w:val="000000"/>
                <w:kern w:val="0"/>
                <w:szCs w:val="20"/>
              </w:rPr>
              <w:t>Work</w:t>
            </w:r>
            <w:r>
              <w:rPr>
                <w:rFonts w:ascii="Times New Roman" w:eastAsia="돋움" w:hAnsi="Times New Roman" w:cs="Times New Roman"/>
                <w:b/>
                <w:bCs/>
                <w:color w:val="000000"/>
                <w:kern w:val="0"/>
                <w:szCs w:val="20"/>
              </w:rPr>
              <w:t>place</w:t>
            </w:r>
          </w:p>
        </w:tc>
        <w:tc>
          <w:tcPr>
            <w:tcW w:w="191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7BAD64" w14:textId="77777777" w:rsidR="00AE1807" w:rsidRPr="00967840" w:rsidRDefault="00AE1807" w:rsidP="00AE1807">
            <w:pPr>
              <w:pStyle w:val="a8"/>
              <w:wordWrap/>
              <w:spacing w:line="276" w:lineRule="auto"/>
              <w:jc w:val="center"/>
              <w:rPr>
                <w:rFonts w:ascii="Times New Roman" w:eastAsia="돋움"/>
                <w:spacing w:val="-11"/>
                <w:sz w:val="22"/>
                <w:szCs w:val="22"/>
              </w:rPr>
            </w:pPr>
            <w:r w:rsidRPr="00967840">
              <w:rPr>
                <w:rFonts w:ascii="Times New Roman" w:eastAsia="돋움"/>
                <w:spacing w:val="-11"/>
                <w:sz w:val="22"/>
                <w:szCs w:val="22"/>
              </w:rPr>
              <w:t>Center for Theoretical Physics of Complex Systems</w:t>
            </w:r>
          </w:p>
          <w:p w14:paraId="67CE8A18" w14:textId="4DB7AC3F" w:rsidR="000B5342" w:rsidRPr="00894303" w:rsidRDefault="00AE1807" w:rsidP="00AE1807">
            <w:pPr>
              <w:wordWrap/>
              <w:spacing w:after="0" w:line="240" w:lineRule="auto"/>
              <w:jc w:val="center"/>
              <w:textAlignment w:val="baseline"/>
              <w:rPr>
                <w:rFonts w:ascii="Times New Roman" w:eastAsia="Times New Roman" w:hAnsi="Times New Roman" w:cs="Times New Roman"/>
                <w:i/>
                <w:color w:val="000000"/>
                <w:kern w:val="0"/>
                <w:szCs w:val="20"/>
              </w:rPr>
            </w:pPr>
            <w:r w:rsidRPr="00967840">
              <w:rPr>
                <w:rFonts w:ascii="Times New Roman" w:eastAsia="돋움" w:hAnsi="Times New Roman" w:cs="Times New Roman"/>
                <w:spacing w:val="-11"/>
                <w:sz w:val="22"/>
              </w:rPr>
              <w:t>(Daejeon, HQ)</w:t>
            </w:r>
          </w:p>
        </w:tc>
        <w:tc>
          <w:tcPr>
            <w:tcW w:w="1236" w:type="dxa"/>
            <w:tcBorders>
              <w:top w:val="double" w:sz="6"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B6D0A02" w14:textId="77777777" w:rsidR="001D696B" w:rsidRDefault="00A301DE" w:rsidP="00A301DE">
            <w:pPr>
              <w:wordWrap/>
              <w:spacing w:after="0" w:line="240" w:lineRule="auto"/>
              <w:jc w:val="center"/>
              <w:textAlignment w:val="baseline"/>
              <w:rPr>
                <w:rFonts w:ascii="Times New Roman" w:eastAsia="돋움" w:hAnsi="Times New Roman" w:cs="Times New Roman"/>
                <w:b/>
                <w:bCs/>
                <w:color w:val="000000"/>
                <w:kern w:val="0"/>
                <w:szCs w:val="20"/>
              </w:rPr>
            </w:pPr>
            <w:r>
              <w:rPr>
                <w:rFonts w:ascii="Times New Roman" w:eastAsia="돋움" w:hAnsi="Times New Roman" w:cs="Times New Roman" w:hint="eastAsia"/>
                <w:b/>
                <w:bCs/>
                <w:color w:val="000000"/>
                <w:kern w:val="0"/>
                <w:szCs w:val="20"/>
              </w:rPr>
              <w:t>Job category</w:t>
            </w:r>
          </w:p>
          <w:p w14:paraId="7994A87C" w14:textId="57469FCB" w:rsidR="000B5342" w:rsidRPr="00A301DE" w:rsidRDefault="001D696B" w:rsidP="00A301DE">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b/>
                <w:bCs/>
                <w:color w:val="000000"/>
                <w:kern w:val="0"/>
                <w:szCs w:val="20"/>
              </w:rPr>
              <w:t>(level)</w:t>
            </w:r>
          </w:p>
        </w:tc>
        <w:tc>
          <w:tcPr>
            <w:tcW w:w="1802"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05CB12" w14:textId="6C7784A6" w:rsidR="000B5342" w:rsidRPr="00894303" w:rsidRDefault="00AE1807" w:rsidP="00A301DE">
            <w:pPr>
              <w:wordWrap/>
              <w:spacing w:after="0" w:line="240" w:lineRule="auto"/>
              <w:jc w:val="center"/>
              <w:textAlignment w:val="baseline"/>
              <w:rPr>
                <w:rFonts w:ascii="Times New Roman" w:eastAsia="Times New Roman" w:hAnsi="Times New Roman" w:cs="Times New Roman"/>
                <w:i/>
                <w:color w:val="000000"/>
                <w:kern w:val="0"/>
                <w:szCs w:val="20"/>
              </w:rPr>
            </w:pPr>
            <w:r w:rsidRPr="00967840">
              <w:rPr>
                <w:rFonts w:ascii="Times New Roman" w:eastAsia="돋움" w:hAnsi="Times New Roman" w:cs="Times New Roman" w:hint="eastAsia"/>
                <w:spacing w:val="-6"/>
                <w:sz w:val="22"/>
              </w:rPr>
              <w:t>S</w:t>
            </w:r>
            <w:r w:rsidRPr="00967840">
              <w:rPr>
                <w:rFonts w:ascii="Times New Roman" w:eastAsia="돋움" w:hAnsi="Times New Roman" w:cs="Times New Roman"/>
                <w:spacing w:val="-6"/>
                <w:sz w:val="22"/>
              </w:rPr>
              <w:t>enior Researcher</w:t>
            </w:r>
          </w:p>
        </w:tc>
        <w:tc>
          <w:tcPr>
            <w:tcW w:w="1236" w:type="dxa"/>
            <w:tcBorders>
              <w:top w:val="double" w:sz="6"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5D4C3054" w14:textId="58B28D18" w:rsidR="000B5342" w:rsidRPr="00A301DE" w:rsidRDefault="00140C28" w:rsidP="00140C28">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b/>
                <w:bCs/>
                <w:color w:val="000000"/>
                <w:kern w:val="0"/>
                <w:szCs w:val="20"/>
              </w:rPr>
              <w:t>Area of h</w:t>
            </w:r>
            <w:r w:rsidR="00A301DE">
              <w:rPr>
                <w:rFonts w:ascii="Times New Roman" w:eastAsia="돋움" w:hAnsi="Times New Roman" w:cs="Times New Roman" w:hint="eastAsia"/>
                <w:b/>
                <w:bCs/>
                <w:color w:val="000000"/>
                <w:kern w:val="0"/>
                <w:szCs w:val="20"/>
              </w:rPr>
              <w:t>iring</w:t>
            </w:r>
          </w:p>
        </w:tc>
        <w:tc>
          <w:tcPr>
            <w:tcW w:w="1688" w:type="dxa"/>
            <w:tcBorders>
              <w:top w:val="double" w:sz="6"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hideMark/>
          </w:tcPr>
          <w:p w14:paraId="4EE6E899" w14:textId="46B98457" w:rsidR="000B5342" w:rsidRPr="00A36FCE" w:rsidRDefault="00AE1807" w:rsidP="00A301DE">
            <w:pPr>
              <w:wordWrap/>
              <w:spacing w:after="0" w:line="240" w:lineRule="auto"/>
              <w:jc w:val="center"/>
              <w:textAlignment w:val="baseline"/>
              <w:rPr>
                <w:rFonts w:ascii="Times New Roman" w:eastAsia="Times New Roman" w:hAnsi="Times New Roman" w:cs="Times New Roman"/>
                <w:i/>
                <w:color w:val="000000"/>
                <w:kern w:val="0"/>
                <w:szCs w:val="20"/>
              </w:rPr>
            </w:pPr>
            <w:r w:rsidRPr="00967840">
              <w:rPr>
                <w:rFonts w:ascii="Times New Roman" w:eastAsia="돋움" w:hAnsi="Times New Roman" w:cs="Times New Roman"/>
                <w:spacing w:val="-8"/>
                <w:sz w:val="22"/>
              </w:rPr>
              <w:t>Theoretical Physics of Complex Systems</w:t>
            </w:r>
          </w:p>
        </w:tc>
      </w:tr>
      <w:tr w:rsidR="00894303" w:rsidRPr="00A301DE" w14:paraId="0912A096" w14:textId="77777777" w:rsidTr="007A714F">
        <w:trPr>
          <w:trHeight w:hRule="exact" w:val="851"/>
        </w:trPr>
        <w:tc>
          <w:tcPr>
            <w:tcW w:w="1649"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9E4634C" w14:textId="12F31DF3" w:rsidR="000B5342" w:rsidRPr="00A301DE" w:rsidRDefault="00A36FCE" w:rsidP="00A301DE">
            <w:pPr>
              <w:wordWrap/>
              <w:spacing w:after="0" w:line="240" w:lineRule="auto"/>
              <w:jc w:val="center"/>
              <w:textAlignment w:val="baseline"/>
              <w:rPr>
                <w:rFonts w:ascii="Times New Roman" w:eastAsia="Times New Roman" w:hAnsi="Times New Roman" w:cs="Times New Roman"/>
                <w:color w:val="000000"/>
                <w:kern w:val="0"/>
                <w:szCs w:val="20"/>
              </w:rPr>
            </w:pPr>
            <w:r w:rsidRPr="00A36FCE">
              <w:rPr>
                <w:rFonts w:ascii="Times New Roman" w:eastAsia="돋움" w:hAnsi="Times New Roman" w:cs="Times New Roman" w:hint="eastAsia"/>
                <w:b/>
                <w:bCs/>
                <w:color w:val="000000"/>
                <w:kern w:val="0"/>
                <w:szCs w:val="20"/>
              </w:rPr>
              <w:t>Work duties</w:t>
            </w:r>
          </w:p>
        </w:tc>
        <w:tc>
          <w:tcPr>
            <w:tcW w:w="7877"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hideMark/>
          </w:tcPr>
          <w:p w14:paraId="59C22BAE" w14:textId="4C514CD3" w:rsidR="000B5342" w:rsidRPr="007A714F" w:rsidRDefault="00A45FC9" w:rsidP="00A301DE">
            <w:pPr>
              <w:wordWrap/>
              <w:spacing w:after="0" w:line="240" w:lineRule="auto"/>
              <w:jc w:val="center"/>
              <w:textAlignment w:val="baseline"/>
              <w:rPr>
                <w:rFonts w:ascii="Times New Roman" w:eastAsia="바탕" w:hAnsi="Times New Roman" w:cs="Times New Roman"/>
                <w:kern w:val="0"/>
                <w:sz w:val="24"/>
                <w:szCs w:val="24"/>
              </w:rPr>
            </w:pPr>
            <w:r w:rsidRPr="007A714F">
              <w:rPr>
                <w:rFonts w:ascii="Times New Roman" w:eastAsia="바탕" w:hAnsi="Times New Roman" w:cs="Times New Roman"/>
                <w:kern w:val="0"/>
                <w:sz w:val="24"/>
                <w:szCs w:val="24"/>
              </w:rPr>
              <w:t>Research on theoretical physics of complex systems</w:t>
            </w:r>
          </w:p>
        </w:tc>
      </w:tr>
      <w:tr w:rsidR="00894303" w:rsidRPr="00A301DE" w14:paraId="04B0CF1A" w14:textId="77777777" w:rsidTr="007A714F">
        <w:trPr>
          <w:trHeight w:val="1668"/>
        </w:trPr>
        <w:tc>
          <w:tcPr>
            <w:tcW w:w="1649"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AA73CF6" w14:textId="129649FB" w:rsidR="000B5342" w:rsidRPr="00A301DE" w:rsidRDefault="00A301DE" w:rsidP="00B60420">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hint="eastAsia"/>
                <w:b/>
                <w:bCs/>
                <w:color w:val="000000"/>
                <w:kern w:val="0"/>
                <w:szCs w:val="20"/>
              </w:rPr>
              <w:t>Main</w:t>
            </w:r>
            <w:r w:rsidR="00B60420">
              <w:rPr>
                <w:rFonts w:ascii="Times New Roman" w:eastAsia="돋움" w:hAnsi="Times New Roman" w:cs="Times New Roman"/>
                <w:b/>
                <w:bCs/>
                <w:color w:val="000000"/>
                <w:kern w:val="0"/>
                <w:szCs w:val="20"/>
              </w:rPr>
              <w:t xml:space="preserve"> business of IBS</w:t>
            </w:r>
          </w:p>
        </w:tc>
        <w:tc>
          <w:tcPr>
            <w:tcW w:w="7877"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hideMark/>
          </w:tcPr>
          <w:p w14:paraId="2D1473F2" w14:textId="4307C6D4" w:rsidR="00AE1807" w:rsidRPr="007A714F" w:rsidRDefault="00AE1807" w:rsidP="007A714F">
            <w:pPr>
              <w:wordWrap/>
              <w:spacing w:after="0" w:line="240" w:lineRule="auto"/>
              <w:ind w:firstLineChars="100" w:firstLine="240"/>
              <w:textAlignment w:val="baseline"/>
              <w:rPr>
                <w:rFonts w:ascii="Times New Roman" w:hAnsi="Times New Roman" w:cs="Times New Roman"/>
                <w:kern w:val="0"/>
                <w:sz w:val="24"/>
                <w:szCs w:val="24"/>
              </w:rPr>
            </w:pPr>
            <w:r w:rsidRPr="007A714F">
              <w:rPr>
                <w:rFonts w:ascii="Times New Roman" w:eastAsia="휴먼명조" w:hAnsi="Times New Roman" w:cs="Times New Roman"/>
                <w:sz w:val="24"/>
                <w:szCs w:val="24"/>
              </w:rPr>
              <w:t>Institute for Basic Science (IBS) is a national research institute established in accordance with Article 14 of the Special Act on Establishment of and Support for International Science and Business Belts. IBS aims to discover creative knowledge and secure original technologies through world-class basic science research.</w:t>
            </w:r>
          </w:p>
        </w:tc>
      </w:tr>
      <w:tr w:rsidR="00894303" w:rsidRPr="00A301DE" w14:paraId="7E44F0C4" w14:textId="77777777" w:rsidTr="007A714F">
        <w:trPr>
          <w:trHeight w:hRule="exact" w:val="851"/>
        </w:trPr>
        <w:tc>
          <w:tcPr>
            <w:tcW w:w="1649"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E05D72A" w14:textId="76A2DC5C" w:rsidR="000B5342" w:rsidRPr="00A301DE" w:rsidRDefault="00B60420" w:rsidP="00A301DE">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hint="eastAsia"/>
                <w:b/>
                <w:bCs/>
                <w:color w:val="000000"/>
                <w:kern w:val="0"/>
                <w:szCs w:val="20"/>
              </w:rPr>
              <w:t>R</w:t>
            </w:r>
            <w:r>
              <w:rPr>
                <w:rFonts w:ascii="Times New Roman" w:eastAsia="돋움" w:hAnsi="Times New Roman" w:cs="Times New Roman"/>
                <w:b/>
                <w:bCs/>
                <w:color w:val="000000"/>
                <w:kern w:val="0"/>
                <w:szCs w:val="20"/>
              </w:rPr>
              <w:t>esearch area of the Center</w:t>
            </w:r>
          </w:p>
        </w:tc>
        <w:tc>
          <w:tcPr>
            <w:tcW w:w="7877"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111C1B03" w14:textId="44E8DFA7" w:rsidR="000B5342" w:rsidRPr="007A714F" w:rsidRDefault="00A45FC9" w:rsidP="00A36FCE">
            <w:pPr>
              <w:wordWrap/>
              <w:spacing w:after="0" w:line="240" w:lineRule="auto"/>
              <w:textAlignment w:val="baseline"/>
              <w:rPr>
                <w:rFonts w:ascii="Times New Roman" w:eastAsia="Times New Roman" w:hAnsi="Times New Roman" w:cs="Times New Roman"/>
                <w:kern w:val="0"/>
                <w:sz w:val="24"/>
                <w:szCs w:val="24"/>
              </w:rPr>
            </w:pPr>
            <w:r w:rsidRPr="007A714F">
              <w:rPr>
                <w:rFonts w:ascii="Times New Roman" w:eastAsia="Times New Roman" w:hAnsi="Times New Roman" w:cs="Times New Roman"/>
                <w:kern w:val="0"/>
                <w:sz w:val="24"/>
                <w:szCs w:val="24"/>
              </w:rPr>
              <w:t>C</w:t>
            </w:r>
            <w:r w:rsidR="008E0DB1" w:rsidRPr="007A714F">
              <w:rPr>
                <w:rFonts w:ascii="Times New Roman" w:eastAsia="Times New Roman" w:hAnsi="Times New Roman" w:cs="Times New Roman"/>
                <w:kern w:val="0"/>
                <w:sz w:val="24"/>
                <w:szCs w:val="24"/>
              </w:rPr>
              <w:t xml:space="preserve">ondensed matter physics, topological and correlated quantum matter, quantum chaos in many-body systems, </w:t>
            </w:r>
            <w:proofErr w:type="spellStart"/>
            <w:r w:rsidR="008E0DB1" w:rsidRPr="007A714F">
              <w:rPr>
                <w:rFonts w:ascii="Times New Roman" w:eastAsia="Times New Roman" w:hAnsi="Times New Roman" w:cs="Times New Roman"/>
                <w:kern w:val="0"/>
                <w:sz w:val="24"/>
                <w:szCs w:val="24"/>
              </w:rPr>
              <w:t>mesoscopics</w:t>
            </w:r>
            <w:proofErr w:type="spellEnd"/>
            <w:r w:rsidR="008E0DB1" w:rsidRPr="007A714F">
              <w:rPr>
                <w:rFonts w:ascii="Times New Roman" w:eastAsia="Times New Roman" w:hAnsi="Times New Roman" w:cs="Times New Roman"/>
                <w:kern w:val="0"/>
                <w:sz w:val="24"/>
                <w:szCs w:val="24"/>
              </w:rPr>
              <w:t>, and physics of light</w:t>
            </w:r>
          </w:p>
        </w:tc>
      </w:tr>
      <w:tr w:rsidR="00894303" w:rsidRPr="00A301DE" w14:paraId="0CD40233" w14:textId="77777777" w:rsidTr="007A714F">
        <w:trPr>
          <w:trHeight w:hRule="exact" w:val="851"/>
        </w:trPr>
        <w:tc>
          <w:tcPr>
            <w:tcW w:w="1649"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5D595A0" w14:textId="199E9DBC" w:rsidR="000B5342" w:rsidRPr="00A301DE" w:rsidRDefault="00A36FCE" w:rsidP="00A36FCE">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b/>
                <w:bCs/>
                <w:color w:val="000000"/>
                <w:kern w:val="0"/>
                <w:szCs w:val="20"/>
              </w:rPr>
              <w:t>Duties and responsibilities</w:t>
            </w:r>
          </w:p>
        </w:tc>
        <w:tc>
          <w:tcPr>
            <w:tcW w:w="7877"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5DD9EFDE" w14:textId="13E69B9A" w:rsidR="000B5342" w:rsidRPr="007A714F" w:rsidRDefault="00A45FC9" w:rsidP="00A36FCE">
            <w:pPr>
              <w:wordWrap/>
              <w:spacing w:after="0" w:line="240" w:lineRule="auto"/>
              <w:ind w:left="218" w:hanging="218"/>
              <w:textAlignment w:val="baseline"/>
              <w:rPr>
                <w:rFonts w:ascii="Times New Roman" w:eastAsia="Times New Roman" w:hAnsi="Times New Roman" w:cs="Times New Roman"/>
                <w:kern w:val="0"/>
                <w:sz w:val="24"/>
                <w:szCs w:val="24"/>
              </w:rPr>
            </w:pPr>
            <w:r w:rsidRPr="007A714F">
              <w:rPr>
                <w:rFonts w:ascii="Times New Roman" w:eastAsia="Times New Roman" w:hAnsi="Times New Roman" w:cs="Times New Roman" w:hint="eastAsia"/>
                <w:kern w:val="0"/>
                <w:sz w:val="24"/>
                <w:szCs w:val="24"/>
              </w:rPr>
              <w:t>R</w:t>
            </w:r>
            <w:r w:rsidRPr="007A714F">
              <w:rPr>
                <w:rFonts w:ascii="Times New Roman" w:eastAsia="Times New Roman" w:hAnsi="Times New Roman" w:cs="Times New Roman"/>
                <w:kern w:val="0"/>
                <w:sz w:val="24"/>
                <w:szCs w:val="24"/>
              </w:rPr>
              <w:t>esearch on theoretical physics of complex systems</w:t>
            </w:r>
          </w:p>
        </w:tc>
      </w:tr>
      <w:tr w:rsidR="00894303" w:rsidRPr="00A301DE" w14:paraId="707B7841" w14:textId="77777777" w:rsidTr="007A714F">
        <w:trPr>
          <w:trHeight w:hRule="exact" w:val="851"/>
        </w:trPr>
        <w:tc>
          <w:tcPr>
            <w:tcW w:w="1649"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C651D3E" w14:textId="47064072" w:rsidR="000B5342" w:rsidRPr="00A301DE" w:rsidRDefault="00894303" w:rsidP="00A301DE">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b/>
                <w:bCs/>
                <w:color w:val="000000"/>
                <w:kern w:val="0"/>
                <w:szCs w:val="20"/>
              </w:rPr>
              <w:t>Knowledge required</w:t>
            </w:r>
          </w:p>
        </w:tc>
        <w:tc>
          <w:tcPr>
            <w:tcW w:w="7877"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0E1FAEA4" w14:textId="41CC6F1C" w:rsidR="000B5342" w:rsidRPr="007A714F" w:rsidRDefault="00A45FC9" w:rsidP="00894303">
            <w:pPr>
              <w:wordWrap/>
              <w:spacing w:after="0" w:line="240" w:lineRule="auto"/>
              <w:ind w:left="200" w:hanging="200"/>
              <w:textAlignment w:val="baseline"/>
              <w:rPr>
                <w:rFonts w:ascii="Times New Roman" w:eastAsia="Times New Roman" w:hAnsi="Times New Roman" w:cs="Times New Roman"/>
                <w:kern w:val="0"/>
                <w:sz w:val="24"/>
                <w:szCs w:val="24"/>
              </w:rPr>
            </w:pPr>
            <w:r w:rsidRPr="007A714F">
              <w:rPr>
                <w:rFonts w:ascii="Times New Roman" w:eastAsia="Times New Roman" w:hAnsi="Times New Roman" w:cs="Times New Roman"/>
                <w:kern w:val="0"/>
                <w:sz w:val="24"/>
                <w:szCs w:val="24"/>
              </w:rPr>
              <w:t>Knowledge</w:t>
            </w:r>
            <w:r w:rsidR="00EE0874" w:rsidRPr="007A714F">
              <w:rPr>
                <w:rFonts w:ascii="Times New Roman" w:eastAsia="Times New Roman" w:hAnsi="Times New Roman" w:cs="Times New Roman"/>
                <w:kern w:val="0"/>
                <w:sz w:val="24"/>
                <w:szCs w:val="24"/>
              </w:rPr>
              <w:t xml:space="preserve"> of</w:t>
            </w:r>
            <w:r w:rsidRPr="007A714F">
              <w:rPr>
                <w:rFonts w:ascii="Times New Roman" w:eastAsia="Times New Roman" w:hAnsi="Times New Roman" w:cs="Times New Roman"/>
                <w:kern w:val="0"/>
                <w:sz w:val="24"/>
                <w:szCs w:val="24"/>
              </w:rPr>
              <w:t xml:space="preserve"> theoretical physics</w:t>
            </w:r>
            <w:r w:rsidR="00EE0874" w:rsidRPr="007A714F">
              <w:rPr>
                <w:rFonts w:ascii="Times New Roman" w:eastAsia="Times New Roman" w:hAnsi="Times New Roman" w:cs="Times New Roman"/>
                <w:kern w:val="0"/>
                <w:sz w:val="24"/>
                <w:szCs w:val="24"/>
              </w:rPr>
              <w:t xml:space="preserve"> (Doctoral degree)</w:t>
            </w:r>
          </w:p>
        </w:tc>
      </w:tr>
      <w:tr w:rsidR="00894303" w:rsidRPr="00A301DE" w14:paraId="69C54FA3" w14:textId="77777777" w:rsidTr="007A714F">
        <w:trPr>
          <w:trHeight w:hRule="exact" w:val="851"/>
        </w:trPr>
        <w:tc>
          <w:tcPr>
            <w:tcW w:w="1649"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BC15C09" w14:textId="1E35C1D4" w:rsidR="000B5342" w:rsidRPr="00A301DE" w:rsidRDefault="00894303" w:rsidP="00894303">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b/>
                <w:bCs/>
                <w:color w:val="000000"/>
                <w:kern w:val="0"/>
                <w:szCs w:val="20"/>
              </w:rPr>
              <w:t>Competencies</w:t>
            </w:r>
            <w:r w:rsidR="00A36FCE">
              <w:rPr>
                <w:rFonts w:ascii="Times New Roman" w:eastAsia="돋움" w:hAnsi="Times New Roman" w:cs="Times New Roman" w:hint="eastAsia"/>
                <w:b/>
                <w:bCs/>
                <w:color w:val="000000"/>
                <w:kern w:val="0"/>
                <w:szCs w:val="20"/>
              </w:rPr>
              <w:t xml:space="preserve"> required</w:t>
            </w:r>
          </w:p>
        </w:tc>
        <w:tc>
          <w:tcPr>
            <w:tcW w:w="7877"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53F49A03" w14:textId="5BA83E22" w:rsidR="000B5342" w:rsidRPr="007A714F" w:rsidRDefault="006A4D67" w:rsidP="006A4D67">
            <w:pPr>
              <w:wordWrap/>
              <w:spacing w:after="0" w:line="240" w:lineRule="auto"/>
              <w:textAlignment w:val="baseline"/>
              <w:rPr>
                <w:rFonts w:ascii="Times New Roman" w:eastAsia="바탕" w:hAnsi="Times New Roman" w:cs="Times New Roman"/>
                <w:kern w:val="0"/>
                <w:sz w:val="24"/>
                <w:szCs w:val="24"/>
              </w:rPr>
            </w:pPr>
            <w:r w:rsidRPr="007A714F">
              <w:rPr>
                <w:rFonts w:ascii="Times New Roman" w:eastAsia="돋움" w:hAnsi="Times New Roman" w:cs="Times New Roman"/>
                <w:sz w:val="24"/>
                <w:szCs w:val="24"/>
              </w:rPr>
              <w:t xml:space="preserve">Research paper and report writing skills, Communication </w:t>
            </w:r>
            <w:r w:rsidR="00A25660" w:rsidRPr="007A714F">
              <w:rPr>
                <w:rFonts w:ascii="Times New Roman" w:eastAsia="돋움" w:hAnsi="Times New Roman" w:cs="Times New Roman"/>
                <w:sz w:val="24"/>
                <w:szCs w:val="24"/>
              </w:rPr>
              <w:t xml:space="preserve">and presentation </w:t>
            </w:r>
            <w:r w:rsidRPr="007A714F">
              <w:rPr>
                <w:rFonts w:ascii="Times New Roman" w:eastAsia="돋움" w:hAnsi="Times New Roman" w:cs="Times New Roman"/>
                <w:sz w:val="24"/>
                <w:szCs w:val="24"/>
              </w:rPr>
              <w:t xml:space="preserve">skills, </w:t>
            </w:r>
            <w:r w:rsidR="00A25660" w:rsidRPr="007A714F">
              <w:rPr>
                <w:rFonts w:ascii="Times New Roman" w:eastAsia="돋움" w:hAnsi="Times New Roman" w:cs="Times New Roman"/>
                <w:sz w:val="24"/>
                <w:szCs w:val="24"/>
              </w:rPr>
              <w:t>Problem solving ability, Fluency in English</w:t>
            </w:r>
          </w:p>
        </w:tc>
      </w:tr>
      <w:tr w:rsidR="00894303" w:rsidRPr="00A301DE" w14:paraId="418A0C4A" w14:textId="77777777" w:rsidTr="007A714F">
        <w:trPr>
          <w:trHeight w:hRule="exact" w:val="887"/>
        </w:trPr>
        <w:tc>
          <w:tcPr>
            <w:tcW w:w="1649"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518D054B" w14:textId="460F3731" w:rsidR="000B5342" w:rsidRPr="00A301DE" w:rsidRDefault="00B60420" w:rsidP="00B60420">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hint="eastAsia"/>
                <w:b/>
                <w:bCs/>
                <w:color w:val="000000"/>
                <w:kern w:val="0"/>
                <w:szCs w:val="20"/>
              </w:rPr>
              <w:t>Attitude required</w:t>
            </w:r>
          </w:p>
        </w:tc>
        <w:tc>
          <w:tcPr>
            <w:tcW w:w="7877"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43407D31" w14:textId="24C01723" w:rsidR="006A4D67" w:rsidRPr="007A714F" w:rsidRDefault="006A4D67" w:rsidP="006A4D67">
            <w:pPr>
              <w:pStyle w:val="FFFFB9FFFFD9FFFFC5FFFFC1FFFFB1FFFFDB"/>
              <w:ind w:left="203" w:hanging="203"/>
              <w:rPr>
                <w:rFonts w:ascii="Times New Roman" w:eastAsia="돋움" w:hAnsi="Times New Roman" w:cs="Times New Roman"/>
                <w:color w:val="auto"/>
                <w:sz w:val="24"/>
                <w:szCs w:val="24"/>
              </w:rPr>
            </w:pPr>
            <w:r w:rsidRPr="007A714F">
              <w:rPr>
                <w:rFonts w:ascii="Times New Roman" w:eastAsia="돋움" w:hAnsi="Times New Roman" w:cs="Times New Roman"/>
                <w:color w:val="auto"/>
                <w:sz w:val="24"/>
                <w:szCs w:val="24"/>
              </w:rPr>
              <w:t>o Communication through cooperation</w:t>
            </w:r>
          </w:p>
          <w:p w14:paraId="65D54377" w14:textId="2E154B32" w:rsidR="000B5342" w:rsidRPr="007A714F" w:rsidRDefault="006A4D67" w:rsidP="006A4D67">
            <w:pPr>
              <w:wordWrap/>
              <w:spacing w:after="0" w:line="240" w:lineRule="auto"/>
              <w:ind w:left="204" w:hanging="204"/>
              <w:textAlignment w:val="baseline"/>
              <w:rPr>
                <w:rFonts w:ascii="Times New Roman" w:eastAsia="Times New Roman" w:hAnsi="Times New Roman" w:cs="Times New Roman"/>
                <w:kern w:val="0"/>
                <w:sz w:val="24"/>
                <w:szCs w:val="24"/>
              </w:rPr>
            </w:pPr>
            <w:r w:rsidRPr="007A714F">
              <w:rPr>
                <w:rFonts w:ascii="Times New Roman" w:eastAsia="돋움" w:hAnsi="Times New Roman" w:cs="Times New Roman"/>
                <w:sz w:val="24"/>
                <w:szCs w:val="24"/>
              </w:rPr>
              <w:t>o Creative work attitude for research in various fie</w:t>
            </w:r>
            <w:r w:rsidR="00A25660" w:rsidRPr="007A714F">
              <w:rPr>
                <w:rFonts w:ascii="Times New Roman" w:eastAsia="돋움" w:hAnsi="Times New Roman" w:cs="Times New Roman"/>
                <w:sz w:val="24"/>
                <w:szCs w:val="24"/>
              </w:rPr>
              <w:t>l</w:t>
            </w:r>
            <w:r w:rsidRPr="007A714F">
              <w:rPr>
                <w:rFonts w:ascii="Times New Roman" w:eastAsia="돋움" w:hAnsi="Times New Roman" w:cs="Times New Roman"/>
                <w:sz w:val="24"/>
                <w:szCs w:val="24"/>
              </w:rPr>
              <w:t>ds of physics</w:t>
            </w:r>
          </w:p>
        </w:tc>
      </w:tr>
      <w:tr w:rsidR="00894303" w:rsidRPr="00A301DE" w14:paraId="5D316AC8" w14:textId="77777777" w:rsidTr="007A714F">
        <w:trPr>
          <w:trHeight w:hRule="exact" w:val="1113"/>
        </w:trPr>
        <w:tc>
          <w:tcPr>
            <w:tcW w:w="1649"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6806477A" w14:textId="78E11E0A" w:rsidR="000B5342" w:rsidRPr="00A301DE" w:rsidRDefault="00894303" w:rsidP="00894303">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hint="eastAsia"/>
                <w:b/>
                <w:bCs/>
                <w:color w:val="000000"/>
                <w:kern w:val="0"/>
                <w:szCs w:val="20"/>
              </w:rPr>
              <w:t>Basic skills required</w:t>
            </w:r>
          </w:p>
        </w:tc>
        <w:tc>
          <w:tcPr>
            <w:tcW w:w="7877"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53F0EFEE" w14:textId="134F6393" w:rsidR="000B5342" w:rsidRPr="007A714F" w:rsidRDefault="006A4D67" w:rsidP="006A4D67">
            <w:pPr>
              <w:pStyle w:val="FFFFB9FFFFD9FFFFC5FFFFC1FFFFB1FFFFDB"/>
              <w:ind w:left="200" w:hanging="200"/>
              <w:rPr>
                <w:rFonts w:ascii="Times New Roman" w:eastAsia="함초롬돋움" w:hAnsi="Times New Roman" w:cs="Times New Roman"/>
                <w:color w:val="auto"/>
                <w:sz w:val="24"/>
                <w:szCs w:val="24"/>
              </w:rPr>
            </w:pPr>
            <w:r w:rsidRPr="007A714F">
              <w:rPr>
                <w:rFonts w:ascii="Times New Roman" w:eastAsia="돋움" w:hAnsi="Times New Roman" w:cs="Times New Roman"/>
                <w:color w:val="auto"/>
                <w:spacing w:val="-10"/>
                <w:sz w:val="24"/>
                <w:szCs w:val="24"/>
              </w:rPr>
              <w:t>Communication, Mathematics, Problem solving, Interpersonal relationship, Information processing, Understanding of the organization, Work ethics</w:t>
            </w:r>
          </w:p>
        </w:tc>
      </w:tr>
      <w:tr w:rsidR="00894303" w:rsidRPr="00A301DE" w14:paraId="1E508CD3" w14:textId="77777777" w:rsidTr="007A714F">
        <w:trPr>
          <w:trHeight w:hRule="exact" w:val="1518"/>
        </w:trPr>
        <w:tc>
          <w:tcPr>
            <w:tcW w:w="1649"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BDA5505" w14:textId="2688B541" w:rsidR="000B5342" w:rsidRPr="00A301DE" w:rsidRDefault="00B60420" w:rsidP="00A301DE">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hint="eastAsia"/>
                <w:b/>
                <w:bCs/>
                <w:color w:val="000000"/>
                <w:kern w:val="0"/>
                <w:szCs w:val="20"/>
              </w:rPr>
              <w:t>Q</w:t>
            </w:r>
            <w:r>
              <w:rPr>
                <w:rFonts w:ascii="Times New Roman" w:eastAsia="돋움" w:hAnsi="Times New Roman" w:cs="Times New Roman"/>
                <w:b/>
                <w:bCs/>
                <w:color w:val="000000"/>
                <w:kern w:val="0"/>
                <w:szCs w:val="20"/>
              </w:rPr>
              <w:t>ualification</w:t>
            </w:r>
          </w:p>
        </w:tc>
        <w:tc>
          <w:tcPr>
            <w:tcW w:w="7877"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3111E72E" w14:textId="77777777" w:rsidR="00AE1807" w:rsidRPr="00AE1807" w:rsidRDefault="00AE1807" w:rsidP="00AE1807">
            <w:pPr>
              <w:numPr>
                <w:ilvl w:val="0"/>
                <w:numId w:val="13"/>
              </w:numPr>
              <w:adjustRightInd w:val="0"/>
              <w:spacing w:after="0" w:line="276" w:lineRule="auto"/>
              <w:ind w:left="264" w:hanging="264"/>
              <w:textAlignment w:val="baseline"/>
              <w:rPr>
                <w:rFonts w:ascii="Times New Roman" w:eastAsia="돋움" w:hAnsi="Times New Roman" w:cs="Times New Roman"/>
                <w:color w:val="000000"/>
                <w:spacing w:val="-11"/>
                <w:kern w:val="0"/>
                <w:sz w:val="22"/>
              </w:rPr>
            </w:pPr>
            <w:r w:rsidRPr="00AE1807">
              <w:rPr>
                <w:rFonts w:ascii="Times New Roman" w:eastAsia="돋움" w:hAnsi="Times New Roman" w:cs="Times New Roman"/>
                <w:color w:val="000000"/>
                <w:spacing w:val="-11"/>
                <w:kern w:val="0"/>
                <w:sz w:val="22"/>
              </w:rPr>
              <w:t xml:space="preserve">Degree: Doctoral degree </w:t>
            </w:r>
          </w:p>
          <w:p w14:paraId="16DE9F96" w14:textId="77777777" w:rsidR="00AE1807" w:rsidRPr="00AE1807" w:rsidRDefault="00AE1807" w:rsidP="00AE1807">
            <w:pPr>
              <w:numPr>
                <w:ilvl w:val="0"/>
                <w:numId w:val="13"/>
              </w:numPr>
              <w:adjustRightInd w:val="0"/>
              <w:spacing w:after="0" w:line="276" w:lineRule="auto"/>
              <w:ind w:left="264" w:hanging="264"/>
              <w:textAlignment w:val="baseline"/>
              <w:rPr>
                <w:rFonts w:ascii="Times New Roman" w:eastAsia="돋움" w:hAnsi="Times New Roman" w:cs="Times New Roman"/>
                <w:color w:val="000000"/>
                <w:spacing w:val="-11"/>
                <w:kern w:val="0"/>
                <w:sz w:val="22"/>
              </w:rPr>
            </w:pPr>
            <w:r w:rsidRPr="00AE1807">
              <w:rPr>
                <w:rFonts w:ascii="Times New Roman" w:eastAsia="돋움" w:hAnsi="Times New Roman" w:cs="Times New Roman"/>
                <w:color w:val="000000"/>
                <w:spacing w:val="-11"/>
                <w:kern w:val="0"/>
                <w:sz w:val="22"/>
              </w:rPr>
              <w:t>Major: Physics</w:t>
            </w:r>
          </w:p>
          <w:p w14:paraId="11FC7CE8" w14:textId="4B30381C" w:rsidR="000B5342" w:rsidRPr="00A301DE" w:rsidRDefault="00AE1807" w:rsidP="00AE1807">
            <w:pPr>
              <w:wordWrap/>
              <w:spacing w:after="0" w:line="240" w:lineRule="auto"/>
              <w:ind w:left="200" w:hanging="200"/>
              <w:textAlignment w:val="baseline"/>
              <w:rPr>
                <w:rFonts w:ascii="Times New Roman" w:eastAsia="Times New Roman" w:hAnsi="Times New Roman" w:cs="Times New Roman"/>
                <w:color w:val="000000"/>
                <w:kern w:val="0"/>
                <w:szCs w:val="20"/>
              </w:rPr>
            </w:pPr>
            <w:r>
              <w:rPr>
                <w:rFonts w:ascii="Times New Roman" w:eastAsia="돋움" w:hAnsi="Times New Roman" w:cs="Times New Roman"/>
                <w:spacing w:val="-11"/>
                <w:sz w:val="22"/>
              </w:rPr>
              <w:t xml:space="preserve">- </w:t>
            </w:r>
            <w:r w:rsidRPr="00AE1807">
              <w:rPr>
                <w:rFonts w:ascii="Times New Roman" w:eastAsia="돋움" w:hAnsi="Times New Roman" w:cs="Times New Roman"/>
                <w:spacing w:val="-11"/>
                <w:sz w:val="22"/>
              </w:rPr>
              <w:t xml:space="preserve">Preferences: </w:t>
            </w:r>
            <w:r w:rsidRPr="00AE1807">
              <w:rPr>
                <w:rFonts w:ascii="Times New Roman" w:eastAsia="돋움" w:hAnsi="Times New Roman" w:cs="Times New Roman"/>
                <w:spacing w:val="-11"/>
                <w:sz w:val="24"/>
                <w:szCs w:val="24"/>
              </w:rPr>
              <w:t>Research experience in quantum matter and quantum optics in particular but not exclusively with focus on quantum many-body interactions, FQHE, graphene, entanglement and topology are welcome among others.</w:t>
            </w:r>
          </w:p>
        </w:tc>
      </w:tr>
      <w:tr w:rsidR="00894303" w:rsidRPr="00A301DE" w14:paraId="14A746ED" w14:textId="77777777" w:rsidTr="007A714F">
        <w:trPr>
          <w:trHeight w:hRule="exact" w:val="1161"/>
        </w:trPr>
        <w:tc>
          <w:tcPr>
            <w:tcW w:w="1649"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3374B81" w14:textId="356DC5A1" w:rsidR="000B5342" w:rsidRPr="00A301DE" w:rsidRDefault="00B60420" w:rsidP="00B60420">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hint="eastAsia"/>
                <w:b/>
                <w:bCs/>
                <w:color w:val="000000"/>
                <w:kern w:val="0"/>
                <w:szCs w:val="20"/>
              </w:rPr>
              <w:t>Screening</w:t>
            </w:r>
          </w:p>
        </w:tc>
        <w:tc>
          <w:tcPr>
            <w:tcW w:w="7877"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hideMark/>
          </w:tcPr>
          <w:p w14:paraId="4B5846F7" w14:textId="25CFB7BA" w:rsidR="000B5342" w:rsidRPr="001D696B" w:rsidRDefault="00487DE5" w:rsidP="001D696B">
            <w:pPr>
              <w:wordWrap/>
              <w:spacing w:after="0" w:line="240" w:lineRule="auto"/>
              <w:ind w:left="212" w:hanging="212"/>
              <w:textAlignment w:val="baseline"/>
              <w:rPr>
                <w:rFonts w:ascii="Times New Roman" w:eastAsia="Times New Roman" w:hAnsi="Times New Roman" w:cs="Times New Roman"/>
                <w:color w:val="000000"/>
                <w:kern w:val="0"/>
                <w:szCs w:val="20"/>
              </w:rPr>
            </w:pPr>
            <w:r w:rsidRPr="001D696B">
              <w:rPr>
                <w:rFonts w:ascii="Times New Roman" w:eastAsia="돋움" w:hAnsi="Times New Roman" w:cs="Times New Roman"/>
                <w:iCs/>
                <w:color w:val="000000"/>
                <w:kern w:val="0"/>
                <w:szCs w:val="20"/>
              </w:rPr>
              <w:t>Stage 1</w:t>
            </w:r>
            <w:r w:rsidR="001D696B">
              <w:rPr>
                <w:rFonts w:ascii="Times New Roman" w:eastAsia="돋움" w:hAnsi="Times New Roman" w:cs="Times New Roman"/>
                <w:iCs/>
                <w:color w:val="000000"/>
                <w:kern w:val="0"/>
                <w:szCs w:val="20"/>
              </w:rPr>
              <w:t xml:space="preserve">: </w:t>
            </w:r>
            <w:r w:rsidR="00894303" w:rsidRPr="001D696B">
              <w:rPr>
                <w:rFonts w:ascii="Times New Roman" w:eastAsia="돋움" w:hAnsi="Times New Roman" w:cs="Times New Roman"/>
                <w:iCs/>
                <w:color w:val="000000"/>
                <w:kern w:val="0"/>
                <w:szCs w:val="20"/>
              </w:rPr>
              <w:t>Document screening</w:t>
            </w:r>
            <w:r w:rsidR="000B5342" w:rsidRPr="001D696B">
              <w:rPr>
                <w:rFonts w:ascii="Times New Roman" w:eastAsia="돋움" w:hAnsi="Times New Roman" w:cs="Times New Roman"/>
                <w:iCs/>
                <w:color w:val="000000"/>
                <w:kern w:val="0"/>
                <w:szCs w:val="20"/>
              </w:rPr>
              <w:t xml:space="preserve"> </w:t>
            </w:r>
            <w:r w:rsidR="001D696B" w:rsidRPr="001D696B">
              <w:rPr>
                <w:rFonts w:ascii="Times New Roman" w:eastAsia="돋움" w:hAnsi="Times New Roman" w:cs="Times New Roman"/>
                <w:iCs/>
                <w:color w:val="000000"/>
                <w:kern w:val="0"/>
                <w:szCs w:val="20"/>
              </w:rPr>
              <w:sym w:font="Wingdings" w:char="F0E0"/>
            </w:r>
            <w:r w:rsidR="000B5342" w:rsidRPr="001D696B">
              <w:rPr>
                <w:rFonts w:ascii="Times New Roman" w:eastAsia="돋움" w:hAnsi="Times New Roman" w:cs="Times New Roman"/>
                <w:iCs/>
                <w:color w:val="000000"/>
                <w:kern w:val="0"/>
                <w:szCs w:val="20"/>
              </w:rPr>
              <w:t xml:space="preserve"> </w:t>
            </w:r>
            <w:r w:rsidRPr="001D696B">
              <w:rPr>
                <w:rFonts w:ascii="Times New Roman" w:eastAsia="돋움" w:hAnsi="Times New Roman" w:cs="Times New Roman"/>
                <w:iCs/>
                <w:color w:val="000000"/>
                <w:kern w:val="0"/>
                <w:szCs w:val="20"/>
              </w:rPr>
              <w:t>Stage 2</w:t>
            </w:r>
            <w:r w:rsidR="001D696B">
              <w:rPr>
                <w:rFonts w:ascii="Times New Roman" w:eastAsia="돋움" w:hAnsi="Times New Roman" w:cs="Times New Roman"/>
                <w:iCs/>
                <w:color w:val="000000"/>
                <w:kern w:val="0"/>
                <w:szCs w:val="20"/>
              </w:rPr>
              <w:t>:</w:t>
            </w:r>
            <w:r w:rsidRPr="001D696B">
              <w:rPr>
                <w:rFonts w:ascii="Times New Roman" w:eastAsia="돋움" w:hAnsi="Times New Roman" w:cs="Times New Roman"/>
                <w:iCs/>
                <w:color w:val="000000"/>
                <w:kern w:val="0"/>
                <w:szCs w:val="20"/>
              </w:rPr>
              <w:t xml:space="preserve"> </w:t>
            </w:r>
            <w:r w:rsidR="00894303" w:rsidRPr="001D696B">
              <w:rPr>
                <w:rFonts w:ascii="Times New Roman" w:eastAsia="돋움" w:hAnsi="Times New Roman" w:cs="Times New Roman"/>
                <w:iCs/>
                <w:color w:val="000000"/>
                <w:kern w:val="0"/>
                <w:szCs w:val="20"/>
              </w:rPr>
              <w:t>Interview</w:t>
            </w:r>
          </w:p>
        </w:tc>
      </w:tr>
    </w:tbl>
    <w:p w14:paraId="3C18870D" w14:textId="25CCE6A1" w:rsidR="00A35C40" w:rsidRPr="00487DE5" w:rsidRDefault="00487DE5" w:rsidP="001D696B">
      <w:pPr>
        <w:pStyle w:val="a8"/>
        <w:numPr>
          <w:ilvl w:val="0"/>
          <w:numId w:val="3"/>
        </w:numPr>
        <w:spacing w:before="60" w:line="276" w:lineRule="auto"/>
        <w:ind w:left="284" w:hanging="284"/>
        <w:rPr>
          <w:rFonts w:ascii="Times New Roman"/>
        </w:rPr>
      </w:pPr>
      <w:r w:rsidRPr="00487DE5">
        <w:rPr>
          <w:rFonts w:ascii="Times New Roman"/>
        </w:rPr>
        <w:t>This job</w:t>
      </w:r>
      <w:r>
        <w:rPr>
          <w:rFonts w:ascii="Times New Roman"/>
        </w:rPr>
        <w:t xml:space="preserve"> description </w:t>
      </w:r>
      <w:r w:rsidR="00487D7E">
        <w:rPr>
          <w:rFonts w:ascii="Times New Roman"/>
        </w:rPr>
        <w:t>states</w:t>
      </w:r>
      <w:r>
        <w:rPr>
          <w:rFonts w:ascii="Times New Roman"/>
        </w:rPr>
        <w:t xml:space="preserve"> major work du</w:t>
      </w:r>
      <w:r w:rsidRPr="00487DE5">
        <w:rPr>
          <w:rFonts w:ascii="Times New Roman"/>
        </w:rPr>
        <w:t xml:space="preserve">ties of </w:t>
      </w:r>
      <w:r>
        <w:rPr>
          <w:rFonts w:ascii="Times New Roman"/>
        </w:rPr>
        <w:t xml:space="preserve">the hiring area. Work duties that are not stated here may </w:t>
      </w:r>
      <w:r w:rsidR="00487D7E">
        <w:rPr>
          <w:rFonts w:ascii="Times New Roman"/>
        </w:rPr>
        <w:t xml:space="preserve">need to </w:t>
      </w:r>
      <w:r>
        <w:rPr>
          <w:rFonts w:ascii="Times New Roman"/>
        </w:rPr>
        <w:t>be perform</w:t>
      </w:r>
      <w:r w:rsidR="00487D7E">
        <w:rPr>
          <w:rFonts w:ascii="Times New Roman"/>
        </w:rPr>
        <w:t>ed</w:t>
      </w:r>
      <w:r>
        <w:rPr>
          <w:rFonts w:ascii="Times New Roman"/>
        </w:rPr>
        <w:t>.</w:t>
      </w:r>
    </w:p>
    <w:sectPr w:rsidR="00A35C40" w:rsidRPr="00487DE5" w:rsidSect="00E03F66">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DE6E1" w14:textId="77777777" w:rsidR="00E11834" w:rsidRDefault="00E11834" w:rsidP="004222C5">
      <w:pPr>
        <w:spacing w:after="0" w:line="240" w:lineRule="auto"/>
      </w:pPr>
      <w:r>
        <w:separator/>
      </w:r>
    </w:p>
  </w:endnote>
  <w:endnote w:type="continuationSeparator" w:id="0">
    <w:p w14:paraId="0ED07540" w14:textId="77777777" w:rsidR="00E11834" w:rsidRDefault="00E11834" w:rsidP="0042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ÇÔÃÊ·Òµ¸¿ò">
    <w:charset w:val="00"/>
    <w:family w:val="auto"/>
    <w:pitch w:val="default"/>
    <w:sig w:usb0="00000003" w:usb1="00000000" w:usb2="00000000" w:usb3="00000000" w:csb0="00000001" w:csb1="00000000"/>
  </w:font>
  <w:font w:name="휴먼명조">
    <w:altName w:val="맑은 고딕"/>
    <w:panose1 w:val="02010504000101010101"/>
    <w:charset w:val="81"/>
    <w:family w:val="roman"/>
    <w:notTrueType/>
    <w:pitch w:val="default"/>
    <w:sig w:usb0="00000001" w:usb1="09060000" w:usb2="00000010" w:usb3="00000000" w:csb0="00080000" w:csb1="00000000"/>
  </w:font>
  <w:font w:name="HY헤드라인M">
    <w:altName w:val="바탕"/>
    <w:panose1 w:val="02030600000101010101"/>
    <w:charset w:val="81"/>
    <w:family w:val="roman"/>
    <w:pitch w:val="variable"/>
    <w:sig w:usb0="900002A7" w:usb1="0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함초롬돋움">
    <w:altName w:val="맑은 고딕"/>
    <w:panose1 w:val="020B0604000101010101"/>
    <w:charset w:val="81"/>
    <w:family w:val="moder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78928" w14:textId="77777777" w:rsidR="00E11834" w:rsidRDefault="00E11834" w:rsidP="004222C5">
      <w:pPr>
        <w:spacing w:after="0" w:line="240" w:lineRule="auto"/>
      </w:pPr>
      <w:r>
        <w:separator/>
      </w:r>
    </w:p>
  </w:footnote>
  <w:footnote w:type="continuationSeparator" w:id="0">
    <w:p w14:paraId="061BECB6" w14:textId="77777777" w:rsidR="00E11834" w:rsidRDefault="00E11834" w:rsidP="00422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00002712">
      <w:start w:val="1"/>
      <w:numFmt w:val="bullet"/>
      <w:suff w:val="space"/>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917C0F"/>
    <w:multiLevelType w:val="hybridMultilevel"/>
    <w:tmpl w:val="732A83B0"/>
    <w:lvl w:ilvl="0" w:tplc="8A44C6BA">
      <w:start w:val="1"/>
      <w:numFmt w:val="bullet"/>
      <w:lvlText w:val="►"/>
      <w:lvlJc w:val="left"/>
      <w:pPr>
        <w:ind w:left="360" w:hanging="360"/>
      </w:pPr>
      <w:rPr>
        <w:rFonts w:ascii="Times New Roman" w:eastAsiaTheme="minorHAnsi" w:hAnsi="Times New Roman" w:cs="Times New Roman"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53400B"/>
    <w:multiLevelType w:val="hybridMultilevel"/>
    <w:tmpl w:val="F5E88C7A"/>
    <w:lvl w:ilvl="0" w:tplc="74CE8868">
      <w:start w:val="1"/>
      <w:numFmt w:val="bullet"/>
      <w:lvlText w:val="►"/>
      <w:lvlJc w:val="left"/>
      <w:pPr>
        <w:ind w:left="720" w:hanging="360"/>
      </w:pPr>
      <w:rPr>
        <w:rFonts w:ascii="Times New Roman" w:eastAsiaTheme="minorHAnsi" w:hAnsi="Times New Roman" w:cs="Times New Roman" w:hint="default"/>
      </w:rPr>
    </w:lvl>
    <w:lvl w:ilvl="1" w:tplc="74CE8868">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975EE"/>
    <w:multiLevelType w:val="hybridMultilevel"/>
    <w:tmpl w:val="23E2DE32"/>
    <w:lvl w:ilvl="0" w:tplc="E1B8FC8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1A6362"/>
    <w:multiLevelType w:val="hybridMultilevel"/>
    <w:tmpl w:val="DB96C8CA"/>
    <w:lvl w:ilvl="0" w:tplc="7C0C54D0">
      <w:start w:val="1"/>
      <w:numFmt w:val="decimal"/>
      <w:lvlText w:val="%1)"/>
      <w:lvlJc w:val="left"/>
      <w:pPr>
        <w:ind w:left="1080" w:hanging="360"/>
      </w:pPr>
      <w:rPr>
        <w:rFonts w:hint="eastAsia"/>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DE16CA"/>
    <w:multiLevelType w:val="hybridMultilevel"/>
    <w:tmpl w:val="45B6E05E"/>
    <w:lvl w:ilvl="0" w:tplc="09DA423A">
      <w:start w:val="1"/>
      <w:numFmt w:val="bullet"/>
      <w:lvlText w:val="○"/>
      <w:lvlJc w:val="left"/>
      <w:pPr>
        <w:ind w:left="720" w:hanging="36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14915"/>
    <w:multiLevelType w:val="hybridMultilevel"/>
    <w:tmpl w:val="1B9EC44A"/>
    <w:lvl w:ilvl="0" w:tplc="D5E09A88">
      <w:start w:val="1"/>
      <w:numFmt w:val="bullet"/>
      <w:lvlText w:val="►"/>
      <w:lvlJc w:val="left"/>
      <w:pPr>
        <w:ind w:left="720" w:hanging="360"/>
      </w:pPr>
      <w:rPr>
        <w:rFonts w:ascii="Times New Roman" w:eastAsiaTheme="minorHAnsi"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B2605"/>
    <w:multiLevelType w:val="hybridMultilevel"/>
    <w:tmpl w:val="C0AC2A00"/>
    <w:lvl w:ilvl="0" w:tplc="95E4C54E">
      <w:start w:val="1"/>
      <w:numFmt w:val="bullet"/>
      <w:lvlText w:val="□"/>
      <w:lvlJc w:val="left"/>
      <w:pPr>
        <w:ind w:left="720" w:hanging="360"/>
      </w:pPr>
      <w:rPr>
        <w:rFonts w:asciiTheme="majorEastAsia" w:eastAsiaTheme="majorEastAsia" w:hAnsiTheme="majorEastAsia"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20B4B"/>
    <w:multiLevelType w:val="hybridMultilevel"/>
    <w:tmpl w:val="6F28D86A"/>
    <w:lvl w:ilvl="0" w:tplc="D2B64958">
      <w:start w:val="1"/>
      <w:numFmt w:val="bullet"/>
      <w:lvlText w:val="○"/>
      <w:lvlJc w:val="left"/>
      <w:pPr>
        <w:ind w:left="720" w:hanging="360"/>
      </w:pPr>
      <w:rPr>
        <w:rFonts w:ascii="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B0667"/>
    <w:multiLevelType w:val="hybridMultilevel"/>
    <w:tmpl w:val="D57C72CC"/>
    <w:lvl w:ilvl="0" w:tplc="1A2460B6">
      <w:start w:val="1"/>
      <w:numFmt w:val="bullet"/>
      <w:lvlText w:val="►"/>
      <w:lvlJc w:val="left"/>
      <w:pPr>
        <w:ind w:left="720" w:hanging="360"/>
      </w:pPr>
      <w:rPr>
        <w:rFonts w:ascii="Times New Roman" w:eastAsiaTheme="minorHAnsi" w:hAnsi="Times New Roman" w:cs="Times New Roman" w:hint="default"/>
        <w:sz w:val="18"/>
      </w:rPr>
    </w:lvl>
    <w:lvl w:ilvl="1" w:tplc="8360A200">
      <w:start w:val="1"/>
      <w:numFmt w:val="bullet"/>
      <w:lvlText w:val=""/>
      <w:lvlJc w:val="left"/>
      <w:pPr>
        <w:ind w:left="1440" w:hanging="360"/>
      </w:pPr>
      <w:rPr>
        <w:rFonts w:ascii="Symbol" w:eastAsia="돋움" w:hAnsi="Symbol" w:cs="Times New Roman"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D5391"/>
    <w:multiLevelType w:val="hybridMultilevel"/>
    <w:tmpl w:val="DB96C8CA"/>
    <w:lvl w:ilvl="0" w:tplc="7C0C54D0">
      <w:start w:val="1"/>
      <w:numFmt w:val="decimal"/>
      <w:lvlText w:val="%1)"/>
      <w:lvlJc w:val="left"/>
      <w:pPr>
        <w:ind w:left="1080" w:hanging="360"/>
      </w:pPr>
      <w:rPr>
        <w:rFonts w:hint="eastAsia"/>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77688E"/>
    <w:multiLevelType w:val="hybridMultilevel"/>
    <w:tmpl w:val="31BA129A"/>
    <w:lvl w:ilvl="0" w:tplc="06FC69A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42CE0"/>
    <w:multiLevelType w:val="hybridMultilevel"/>
    <w:tmpl w:val="8F1CA442"/>
    <w:lvl w:ilvl="0" w:tplc="4EB012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7"/>
  </w:num>
  <w:num w:numId="5">
    <w:abstractNumId w:val="8"/>
  </w:num>
  <w:num w:numId="6">
    <w:abstractNumId w:val="4"/>
  </w:num>
  <w:num w:numId="7">
    <w:abstractNumId w:val="10"/>
  </w:num>
  <w:num w:numId="8">
    <w:abstractNumId w:val="6"/>
  </w:num>
  <w:num w:numId="9">
    <w:abstractNumId w:val="12"/>
  </w:num>
  <w:num w:numId="10">
    <w:abstractNumId w:val="9"/>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0D"/>
    <w:rsid w:val="000246CE"/>
    <w:rsid w:val="00032804"/>
    <w:rsid w:val="000A2397"/>
    <w:rsid w:val="000B5342"/>
    <w:rsid w:val="000C0096"/>
    <w:rsid w:val="000E7F82"/>
    <w:rsid w:val="00106871"/>
    <w:rsid w:val="00135C5E"/>
    <w:rsid w:val="00140C28"/>
    <w:rsid w:val="00181C44"/>
    <w:rsid w:val="001D696B"/>
    <w:rsid w:val="001F4009"/>
    <w:rsid w:val="002049D1"/>
    <w:rsid w:val="00225D44"/>
    <w:rsid w:val="00234D14"/>
    <w:rsid w:val="002D68B2"/>
    <w:rsid w:val="002D7BB6"/>
    <w:rsid w:val="00354E1F"/>
    <w:rsid w:val="003554AC"/>
    <w:rsid w:val="003638B6"/>
    <w:rsid w:val="00367E8B"/>
    <w:rsid w:val="00393D09"/>
    <w:rsid w:val="003C0713"/>
    <w:rsid w:val="004222C5"/>
    <w:rsid w:val="00455322"/>
    <w:rsid w:val="00473745"/>
    <w:rsid w:val="00487D7E"/>
    <w:rsid w:val="00487DE5"/>
    <w:rsid w:val="004D54E9"/>
    <w:rsid w:val="004E6F0C"/>
    <w:rsid w:val="00500964"/>
    <w:rsid w:val="00542D28"/>
    <w:rsid w:val="005507B3"/>
    <w:rsid w:val="005611A3"/>
    <w:rsid w:val="005E7C90"/>
    <w:rsid w:val="006505D8"/>
    <w:rsid w:val="006765FA"/>
    <w:rsid w:val="006A4D67"/>
    <w:rsid w:val="006C60BE"/>
    <w:rsid w:val="006E70D6"/>
    <w:rsid w:val="00723F12"/>
    <w:rsid w:val="007311AB"/>
    <w:rsid w:val="007845CF"/>
    <w:rsid w:val="007934B2"/>
    <w:rsid w:val="007A1F14"/>
    <w:rsid w:val="007A714F"/>
    <w:rsid w:val="007C0993"/>
    <w:rsid w:val="007F32E0"/>
    <w:rsid w:val="00805311"/>
    <w:rsid w:val="00831BE9"/>
    <w:rsid w:val="008320B9"/>
    <w:rsid w:val="00894303"/>
    <w:rsid w:val="008D71D9"/>
    <w:rsid w:val="008E0DB1"/>
    <w:rsid w:val="0093174A"/>
    <w:rsid w:val="00987E29"/>
    <w:rsid w:val="00991FDA"/>
    <w:rsid w:val="009D6047"/>
    <w:rsid w:val="00A25660"/>
    <w:rsid w:val="00A301DE"/>
    <w:rsid w:val="00A35C40"/>
    <w:rsid w:val="00A36551"/>
    <w:rsid w:val="00A36FCE"/>
    <w:rsid w:val="00A45FC9"/>
    <w:rsid w:val="00AB178A"/>
    <w:rsid w:val="00AE1807"/>
    <w:rsid w:val="00AF20A0"/>
    <w:rsid w:val="00AF665B"/>
    <w:rsid w:val="00B114BE"/>
    <w:rsid w:val="00B323FD"/>
    <w:rsid w:val="00B60420"/>
    <w:rsid w:val="00B849C9"/>
    <w:rsid w:val="00B87EE0"/>
    <w:rsid w:val="00BA45B2"/>
    <w:rsid w:val="00BC56F9"/>
    <w:rsid w:val="00BC6E07"/>
    <w:rsid w:val="00BD45B8"/>
    <w:rsid w:val="00C045F8"/>
    <w:rsid w:val="00C977C8"/>
    <w:rsid w:val="00D010AA"/>
    <w:rsid w:val="00D2390D"/>
    <w:rsid w:val="00D7076D"/>
    <w:rsid w:val="00DE1A97"/>
    <w:rsid w:val="00E03F66"/>
    <w:rsid w:val="00E07AB6"/>
    <w:rsid w:val="00E11834"/>
    <w:rsid w:val="00E57C1C"/>
    <w:rsid w:val="00E71A30"/>
    <w:rsid w:val="00E71B26"/>
    <w:rsid w:val="00E94487"/>
    <w:rsid w:val="00EB3E06"/>
    <w:rsid w:val="00EE0874"/>
    <w:rsid w:val="00F03E20"/>
    <w:rsid w:val="00F11B0D"/>
    <w:rsid w:val="00F25F23"/>
    <w:rsid w:val="00F566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6AAD"/>
  <w15:chartTrackingRefBased/>
  <w15:docId w15:val="{AE56758A-48EC-48BF-99DE-FB52A223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2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B0D"/>
    <w:pPr>
      <w:ind w:left="720"/>
      <w:contextualSpacing/>
    </w:pPr>
  </w:style>
  <w:style w:type="character" w:styleId="a5">
    <w:name w:val="annotation reference"/>
    <w:basedOn w:val="a0"/>
    <w:uiPriority w:val="99"/>
    <w:semiHidden/>
    <w:unhideWhenUsed/>
    <w:rsid w:val="00F11B0D"/>
    <w:rPr>
      <w:sz w:val="16"/>
      <w:szCs w:val="16"/>
    </w:rPr>
  </w:style>
  <w:style w:type="paragraph" w:styleId="a6">
    <w:name w:val="annotation text"/>
    <w:basedOn w:val="a"/>
    <w:link w:val="Char"/>
    <w:uiPriority w:val="99"/>
    <w:semiHidden/>
    <w:unhideWhenUsed/>
    <w:rsid w:val="00F11B0D"/>
    <w:pPr>
      <w:spacing w:line="240" w:lineRule="auto"/>
    </w:pPr>
    <w:rPr>
      <w:szCs w:val="20"/>
    </w:rPr>
  </w:style>
  <w:style w:type="character" w:customStyle="1" w:styleId="Char">
    <w:name w:val="메모 텍스트 Char"/>
    <w:basedOn w:val="a0"/>
    <w:link w:val="a6"/>
    <w:uiPriority w:val="99"/>
    <w:semiHidden/>
    <w:rsid w:val="00F11B0D"/>
    <w:rPr>
      <w:szCs w:val="20"/>
    </w:rPr>
  </w:style>
  <w:style w:type="paragraph" w:styleId="a7">
    <w:name w:val="Balloon Text"/>
    <w:basedOn w:val="a"/>
    <w:link w:val="Char0"/>
    <w:uiPriority w:val="99"/>
    <w:semiHidden/>
    <w:unhideWhenUsed/>
    <w:rsid w:val="00F11B0D"/>
    <w:pPr>
      <w:spacing w:after="0" w:line="240" w:lineRule="auto"/>
    </w:pPr>
    <w:rPr>
      <w:rFonts w:ascii="맑은 고딕" w:eastAsia="맑은 고딕"/>
      <w:sz w:val="18"/>
      <w:szCs w:val="18"/>
    </w:rPr>
  </w:style>
  <w:style w:type="character" w:customStyle="1" w:styleId="Char0">
    <w:name w:val="풍선 도움말 텍스트 Char"/>
    <w:basedOn w:val="a0"/>
    <w:link w:val="a7"/>
    <w:uiPriority w:val="99"/>
    <w:semiHidden/>
    <w:rsid w:val="00F11B0D"/>
    <w:rPr>
      <w:rFonts w:ascii="맑은 고딕" w:eastAsia="맑은 고딕"/>
      <w:sz w:val="18"/>
      <w:szCs w:val="18"/>
    </w:rPr>
  </w:style>
  <w:style w:type="paragraph" w:customStyle="1" w:styleId="a8">
    <w:name w:val="바탕글"/>
    <w:basedOn w:val="a"/>
    <w:rsid w:val="00A35C40"/>
    <w:pPr>
      <w:spacing w:after="0" w:line="384" w:lineRule="auto"/>
      <w:textAlignment w:val="baseline"/>
    </w:pPr>
    <w:rPr>
      <w:rFonts w:ascii="함초롬바탕" w:eastAsia="Times New Roman" w:hAnsi="Times New Roman" w:cs="Times New Roman"/>
      <w:color w:val="000000"/>
      <w:kern w:val="0"/>
      <w:szCs w:val="20"/>
    </w:rPr>
  </w:style>
  <w:style w:type="paragraph" w:styleId="a9">
    <w:name w:val="annotation subject"/>
    <w:basedOn w:val="a6"/>
    <w:next w:val="a6"/>
    <w:link w:val="Char1"/>
    <w:uiPriority w:val="99"/>
    <w:semiHidden/>
    <w:unhideWhenUsed/>
    <w:rsid w:val="00A301DE"/>
    <w:rPr>
      <w:b/>
      <w:bCs/>
    </w:rPr>
  </w:style>
  <w:style w:type="character" w:customStyle="1" w:styleId="Char1">
    <w:name w:val="메모 주제 Char"/>
    <w:basedOn w:val="Char"/>
    <w:link w:val="a9"/>
    <w:uiPriority w:val="99"/>
    <w:semiHidden/>
    <w:rsid w:val="00A301DE"/>
    <w:rPr>
      <w:b/>
      <w:bCs/>
      <w:szCs w:val="20"/>
    </w:rPr>
  </w:style>
  <w:style w:type="paragraph" w:styleId="aa">
    <w:name w:val="header"/>
    <w:basedOn w:val="a"/>
    <w:link w:val="Char2"/>
    <w:uiPriority w:val="99"/>
    <w:unhideWhenUsed/>
    <w:rsid w:val="004222C5"/>
    <w:pPr>
      <w:tabs>
        <w:tab w:val="center" w:pos="4513"/>
        <w:tab w:val="right" w:pos="9026"/>
      </w:tabs>
      <w:spacing w:after="0" w:line="240" w:lineRule="auto"/>
    </w:pPr>
  </w:style>
  <w:style w:type="character" w:customStyle="1" w:styleId="Char2">
    <w:name w:val="머리글 Char"/>
    <w:basedOn w:val="a0"/>
    <w:link w:val="aa"/>
    <w:uiPriority w:val="99"/>
    <w:rsid w:val="004222C5"/>
  </w:style>
  <w:style w:type="paragraph" w:styleId="ab">
    <w:name w:val="footer"/>
    <w:basedOn w:val="a"/>
    <w:link w:val="Char3"/>
    <w:uiPriority w:val="99"/>
    <w:unhideWhenUsed/>
    <w:rsid w:val="004222C5"/>
    <w:pPr>
      <w:tabs>
        <w:tab w:val="center" w:pos="4513"/>
        <w:tab w:val="right" w:pos="9026"/>
      </w:tabs>
      <w:spacing w:after="0" w:line="240" w:lineRule="auto"/>
    </w:pPr>
  </w:style>
  <w:style w:type="character" w:customStyle="1" w:styleId="Char3">
    <w:name w:val="바닥글 Char"/>
    <w:basedOn w:val="a0"/>
    <w:link w:val="ab"/>
    <w:uiPriority w:val="99"/>
    <w:rsid w:val="004222C5"/>
  </w:style>
  <w:style w:type="paragraph" w:customStyle="1" w:styleId="FFFFB9FFFFD9FFFFC5FFFFC1FFFFB1FFFFDB">
    <w:name w:val="FFFFB9FFFFD9FFFFC5FFFFC1FFFFB1FFFFDB"/>
    <w:rsid w:val="006A4D67"/>
    <w:pPr>
      <w:widowControl w:val="0"/>
      <w:wordWrap w:val="0"/>
      <w:autoSpaceDE w:val="0"/>
      <w:autoSpaceDN w:val="0"/>
      <w:adjustRightInd w:val="0"/>
      <w:snapToGrid w:val="0"/>
      <w:spacing w:after="0" w:line="384" w:lineRule="auto"/>
      <w:textAlignment w:val="baseline"/>
    </w:pPr>
    <w:rPr>
      <w:rFonts w:ascii="ÇÔÃÊ·Òµ¸¿ò" w:eastAsia="Times New Roman" w:hAnsi="ÇÔÃÊ·Òµ¸¿ò" w:cs="ÇÔÃÊ·Òµ¸¿ò"/>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1118">
      <w:bodyDiv w:val="1"/>
      <w:marLeft w:val="0"/>
      <w:marRight w:val="0"/>
      <w:marTop w:val="0"/>
      <w:marBottom w:val="0"/>
      <w:divBdr>
        <w:top w:val="none" w:sz="0" w:space="0" w:color="auto"/>
        <w:left w:val="none" w:sz="0" w:space="0" w:color="auto"/>
        <w:bottom w:val="none" w:sz="0" w:space="0" w:color="auto"/>
        <w:right w:val="none" w:sz="0" w:space="0" w:color="auto"/>
      </w:divBdr>
    </w:div>
    <w:div w:id="166025582">
      <w:bodyDiv w:val="1"/>
      <w:marLeft w:val="0"/>
      <w:marRight w:val="0"/>
      <w:marTop w:val="0"/>
      <w:marBottom w:val="0"/>
      <w:divBdr>
        <w:top w:val="none" w:sz="0" w:space="0" w:color="auto"/>
        <w:left w:val="none" w:sz="0" w:space="0" w:color="auto"/>
        <w:bottom w:val="none" w:sz="0" w:space="0" w:color="auto"/>
        <w:right w:val="none" w:sz="0" w:space="0" w:color="auto"/>
      </w:divBdr>
    </w:div>
    <w:div w:id="417487772">
      <w:bodyDiv w:val="1"/>
      <w:marLeft w:val="0"/>
      <w:marRight w:val="0"/>
      <w:marTop w:val="0"/>
      <w:marBottom w:val="0"/>
      <w:divBdr>
        <w:top w:val="none" w:sz="0" w:space="0" w:color="auto"/>
        <w:left w:val="none" w:sz="0" w:space="0" w:color="auto"/>
        <w:bottom w:val="none" w:sz="0" w:space="0" w:color="auto"/>
        <w:right w:val="none" w:sz="0" w:space="0" w:color="auto"/>
      </w:divBdr>
    </w:div>
    <w:div w:id="419718523">
      <w:bodyDiv w:val="1"/>
      <w:marLeft w:val="0"/>
      <w:marRight w:val="0"/>
      <w:marTop w:val="0"/>
      <w:marBottom w:val="0"/>
      <w:divBdr>
        <w:top w:val="none" w:sz="0" w:space="0" w:color="auto"/>
        <w:left w:val="none" w:sz="0" w:space="0" w:color="auto"/>
        <w:bottom w:val="none" w:sz="0" w:space="0" w:color="auto"/>
        <w:right w:val="none" w:sz="0" w:space="0" w:color="auto"/>
      </w:divBdr>
    </w:div>
    <w:div w:id="440688641">
      <w:bodyDiv w:val="1"/>
      <w:marLeft w:val="0"/>
      <w:marRight w:val="0"/>
      <w:marTop w:val="0"/>
      <w:marBottom w:val="0"/>
      <w:divBdr>
        <w:top w:val="none" w:sz="0" w:space="0" w:color="auto"/>
        <w:left w:val="none" w:sz="0" w:space="0" w:color="auto"/>
        <w:bottom w:val="none" w:sz="0" w:space="0" w:color="auto"/>
        <w:right w:val="none" w:sz="0" w:space="0" w:color="auto"/>
      </w:divBdr>
    </w:div>
    <w:div w:id="538398370">
      <w:bodyDiv w:val="1"/>
      <w:marLeft w:val="0"/>
      <w:marRight w:val="0"/>
      <w:marTop w:val="0"/>
      <w:marBottom w:val="0"/>
      <w:divBdr>
        <w:top w:val="none" w:sz="0" w:space="0" w:color="auto"/>
        <w:left w:val="none" w:sz="0" w:space="0" w:color="auto"/>
        <w:bottom w:val="none" w:sz="0" w:space="0" w:color="auto"/>
        <w:right w:val="none" w:sz="0" w:space="0" w:color="auto"/>
      </w:divBdr>
    </w:div>
    <w:div w:id="663437514">
      <w:bodyDiv w:val="1"/>
      <w:marLeft w:val="0"/>
      <w:marRight w:val="0"/>
      <w:marTop w:val="0"/>
      <w:marBottom w:val="0"/>
      <w:divBdr>
        <w:top w:val="none" w:sz="0" w:space="0" w:color="auto"/>
        <w:left w:val="none" w:sz="0" w:space="0" w:color="auto"/>
        <w:bottom w:val="none" w:sz="0" w:space="0" w:color="auto"/>
        <w:right w:val="none" w:sz="0" w:space="0" w:color="auto"/>
      </w:divBdr>
    </w:div>
    <w:div w:id="836070433">
      <w:bodyDiv w:val="1"/>
      <w:marLeft w:val="0"/>
      <w:marRight w:val="0"/>
      <w:marTop w:val="0"/>
      <w:marBottom w:val="0"/>
      <w:divBdr>
        <w:top w:val="none" w:sz="0" w:space="0" w:color="auto"/>
        <w:left w:val="none" w:sz="0" w:space="0" w:color="auto"/>
        <w:bottom w:val="none" w:sz="0" w:space="0" w:color="auto"/>
        <w:right w:val="none" w:sz="0" w:space="0" w:color="auto"/>
      </w:divBdr>
    </w:div>
    <w:div w:id="1220479114">
      <w:bodyDiv w:val="1"/>
      <w:marLeft w:val="0"/>
      <w:marRight w:val="0"/>
      <w:marTop w:val="0"/>
      <w:marBottom w:val="0"/>
      <w:divBdr>
        <w:top w:val="none" w:sz="0" w:space="0" w:color="auto"/>
        <w:left w:val="none" w:sz="0" w:space="0" w:color="auto"/>
        <w:bottom w:val="none" w:sz="0" w:space="0" w:color="auto"/>
        <w:right w:val="none" w:sz="0" w:space="0" w:color="auto"/>
      </w:divBdr>
    </w:div>
    <w:div w:id="1285766364">
      <w:bodyDiv w:val="1"/>
      <w:marLeft w:val="0"/>
      <w:marRight w:val="0"/>
      <w:marTop w:val="0"/>
      <w:marBottom w:val="0"/>
      <w:divBdr>
        <w:top w:val="none" w:sz="0" w:space="0" w:color="auto"/>
        <w:left w:val="none" w:sz="0" w:space="0" w:color="auto"/>
        <w:bottom w:val="none" w:sz="0" w:space="0" w:color="auto"/>
        <w:right w:val="none" w:sz="0" w:space="0" w:color="auto"/>
      </w:divBdr>
    </w:div>
    <w:div w:id="1416781673">
      <w:bodyDiv w:val="1"/>
      <w:marLeft w:val="0"/>
      <w:marRight w:val="0"/>
      <w:marTop w:val="0"/>
      <w:marBottom w:val="0"/>
      <w:divBdr>
        <w:top w:val="none" w:sz="0" w:space="0" w:color="auto"/>
        <w:left w:val="none" w:sz="0" w:space="0" w:color="auto"/>
        <w:bottom w:val="none" w:sz="0" w:space="0" w:color="auto"/>
        <w:right w:val="none" w:sz="0" w:space="0" w:color="auto"/>
      </w:divBdr>
    </w:div>
    <w:div w:id="1432045684">
      <w:bodyDiv w:val="1"/>
      <w:marLeft w:val="0"/>
      <w:marRight w:val="0"/>
      <w:marTop w:val="0"/>
      <w:marBottom w:val="0"/>
      <w:divBdr>
        <w:top w:val="none" w:sz="0" w:space="0" w:color="auto"/>
        <w:left w:val="none" w:sz="0" w:space="0" w:color="auto"/>
        <w:bottom w:val="none" w:sz="0" w:space="0" w:color="auto"/>
        <w:right w:val="none" w:sz="0" w:space="0" w:color="auto"/>
      </w:divBdr>
    </w:div>
    <w:div w:id="1542013642">
      <w:bodyDiv w:val="1"/>
      <w:marLeft w:val="0"/>
      <w:marRight w:val="0"/>
      <w:marTop w:val="0"/>
      <w:marBottom w:val="0"/>
      <w:divBdr>
        <w:top w:val="none" w:sz="0" w:space="0" w:color="auto"/>
        <w:left w:val="none" w:sz="0" w:space="0" w:color="auto"/>
        <w:bottom w:val="none" w:sz="0" w:space="0" w:color="auto"/>
        <w:right w:val="none" w:sz="0" w:space="0" w:color="auto"/>
      </w:divBdr>
    </w:div>
    <w:div w:id="1600720941">
      <w:bodyDiv w:val="1"/>
      <w:marLeft w:val="0"/>
      <w:marRight w:val="0"/>
      <w:marTop w:val="0"/>
      <w:marBottom w:val="0"/>
      <w:divBdr>
        <w:top w:val="none" w:sz="0" w:space="0" w:color="auto"/>
        <w:left w:val="none" w:sz="0" w:space="0" w:color="auto"/>
        <w:bottom w:val="none" w:sz="0" w:space="0" w:color="auto"/>
        <w:right w:val="none" w:sz="0" w:space="0" w:color="auto"/>
      </w:divBdr>
    </w:div>
    <w:div w:id="1660116772">
      <w:bodyDiv w:val="1"/>
      <w:marLeft w:val="0"/>
      <w:marRight w:val="0"/>
      <w:marTop w:val="0"/>
      <w:marBottom w:val="0"/>
      <w:divBdr>
        <w:top w:val="none" w:sz="0" w:space="0" w:color="auto"/>
        <w:left w:val="none" w:sz="0" w:space="0" w:color="auto"/>
        <w:bottom w:val="none" w:sz="0" w:space="0" w:color="auto"/>
        <w:right w:val="none" w:sz="0" w:space="0" w:color="auto"/>
      </w:divBdr>
    </w:div>
    <w:div w:id="1666979521">
      <w:bodyDiv w:val="1"/>
      <w:marLeft w:val="0"/>
      <w:marRight w:val="0"/>
      <w:marTop w:val="0"/>
      <w:marBottom w:val="0"/>
      <w:divBdr>
        <w:top w:val="none" w:sz="0" w:space="0" w:color="auto"/>
        <w:left w:val="none" w:sz="0" w:space="0" w:color="auto"/>
        <w:bottom w:val="none" w:sz="0" w:space="0" w:color="auto"/>
        <w:right w:val="none" w:sz="0" w:space="0" w:color="auto"/>
      </w:divBdr>
    </w:div>
    <w:div w:id="1669365499">
      <w:bodyDiv w:val="1"/>
      <w:marLeft w:val="0"/>
      <w:marRight w:val="0"/>
      <w:marTop w:val="0"/>
      <w:marBottom w:val="0"/>
      <w:divBdr>
        <w:top w:val="none" w:sz="0" w:space="0" w:color="auto"/>
        <w:left w:val="none" w:sz="0" w:space="0" w:color="auto"/>
        <w:bottom w:val="none" w:sz="0" w:space="0" w:color="auto"/>
        <w:right w:val="none" w:sz="0" w:space="0" w:color="auto"/>
      </w:divBdr>
    </w:div>
    <w:div w:id="1780369076">
      <w:bodyDiv w:val="1"/>
      <w:marLeft w:val="0"/>
      <w:marRight w:val="0"/>
      <w:marTop w:val="0"/>
      <w:marBottom w:val="0"/>
      <w:divBdr>
        <w:top w:val="none" w:sz="0" w:space="0" w:color="auto"/>
        <w:left w:val="none" w:sz="0" w:space="0" w:color="auto"/>
        <w:bottom w:val="none" w:sz="0" w:space="0" w:color="auto"/>
        <w:right w:val="none" w:sz="0" w:space="0" w:color="auto"/>
      </w:divBdr>
    </w:div>
    <w:div w:id="1806503663">
      <w:bodyDiv w:val="1"/>
      <w:marLeft w:val="0"/>
      <w:marRight w:val="0"/>
      <w:marTop w:val="0"/>
      <w:marBottom w:val="0"/>
      <w:divBdr>
        <w:top w:val="none" w:sz="0" w:space="0" w:color="auto"/>
        <w:left w:val="none" w:sz="0" w:space="0" w:color="auto"/>
        <w:bottom w:val="none" w:sz="0" w:space="0" w:color="auto"/>
        <w:right w:val="none" w:sz="0" w:space="0" w:color="auto"/>
      </w:divBdr>
    </w:div>
    <w:div w:id="1819805303">
      <w:bodyDiv w:val="1"/>
      <w:marLeft w:val="0"/>
      <w:marRight w:val="0"/>
      <w:marTop w:val="0"/>
      <w:marBottom w:val="0"/>
      <w:divBdr>
        <w:top w:val="none" w:sz="0" w:space="0" w:color="auto"/>
        <w:left w:val="none" w:sz="0" w:space="0" w:color="auto"/>
        <w:bottom w:val="none" w:sz="0" w:space="0" w:color="auto"/>
        <w:right w:val="none" w:sz="0" w:space="0" w:color="auto"/>
      </w:divBdr>
    </w:div>
    <w:div w:id="1830635449">
      <w:bodyDiv w:val="1"/>
      <w:marLeft w:val="0"/>
      <w:marRight w:val="0"/>
      <w:marTop w:val="0"/>
      <w:marBottom w:val="0"/>
      <w:divBdr>
        <w:top w:val="none" w:sz="0" w:space="0" w:color="auto"/>
        <w:left w:val="none" w:sz="0" w:space="0" w:color="auto"/>
        <w:bottom w:val="none" w:sz="0" w:space="0" w:color="auto"/>
        <w:right w:val="none" w:sz="0" w:space="0" w:color="auto"/>
      </w:divBdr>
    </w:div>
    <w:div w:id="18512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박은영-내부망</dc:creator>
  <cp:keywords/>
  <dc:description/>
  <cp:lastModifiedBy>IBS-내부망</cp:lastModifiedBy>
  <cp:revision>2</cp:revision>
  <dcterms:created xsi:type="dcterms:W3CDTF">2022-05-12T04:18:00Z</dcterms:created>
  <dcterms:modified xsi:type="dcterms:W3CDTF">2022-05-12T04:18:00Z</dcterms:modified>
</cp:coreProperties>
</file>